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279504E" w14:textId="77777777" w:rsidR="00C75423" w:rsidRDefault="00C75423" w:rsidP="00C75423">
      <w:pPr>
        <w:pStyle w:val="NormalWeb"/>
        <w:spacing w:after="0"/>
        <w:rPr>
          <w:rFonts w:ascii="Arial" w:hAnsi="Arial" w:cs="Arial"/>
          <w:b/>
          <w:i/>
          <w:sz w:val="22"/>
          <w:szCs w:val="22"/>
        </w:rPr>
      </w:pPr>
      <w:bookmarkStart w:id="0" w:name="h.2xto7jr913l4" w:colFirst="0" w:colLast="0"/>
      <w:bookmarkEnd w:id="0"/>
      <w:r>
        <w:rPr>
          <w:rFonts w:ascii="Arial" w:hAnsi="Arial" w:cs="Arial"/>
          <w:b/>
          <w:i/>
          <w:iCs/>
          <w:color w:val="0000CC"/>
          <w:sz w:val="22"/>
          <w:szCs w:val="22"/>
        </w:rPr>
        <w:t xml:space="preserve">La titularidad de los derechos e intereses incluidos en y sobre (a) las ideas, conceptos, marcas y productos derivados de los Materiales del </w:t>
      </w:r>
      <w:proofErr w:type="spellStart"/>
      <w:r>
        <w:rPr>
          <w:rFonts w:ascii="Arial" w:hAnsi="Arial" w:cs="Arial"/>
          <w:b/>
          <w:i/>
          <w:iCs/>
          <w:color w:val="0000CC"/>
          <w:sz w:val="22"/>
          <w:szCs w:val="22"/>
        </w:rPr>
        <w:t>Playtest</w:t>
      </w:r>
      <w:proofErr w:type="spellEnd"/>
      <w:r>
        <w:rPr>
          <w:rFonts w:ascii="Arial" w:hAnsi="Arial" w:cs="Arial"/>
          <w:b/>
          <w:i/>
          <w:iCs/>
          <w:color w:val="0000CC"/>
          <w:sz w:val="22"/>
          <w:szCs w:val="22"/>
        </w:rPr>
        <w:t xml:space="preserve">, (b) los materiales del </w:t>
      </w:r>
      <w:proofErr w:type="spellStart"/>
      <w:r>
        <w:rPr>
          <w:rFonts w:ascii="Arial" w:hAnsi="Arial" w:cs="Arial"/>
          <w:b/>
          <w:i/>
          <w:iCs/>
          <w:color w:val="0000CC"/>
          <w:sz w:val="22"/>
          <w:szCs w:val="22"/>
        </w:rPr>
        <w:t>Playtest</w:t>
      </w:r>
      <w:proofErr w:type="spellEnd"/>
      <w:r>
        <w:rPr>
          <w:rFonts w:ascii="Arial" w:hAnsi="Arial" w:cs="Arial"/>
          <w:b/>
          <w:i/>
          <w:iCs/>
          <w:color w:val="0000CC"/>
          <w:sz w:val="22"/>
          <w:szCs w:val="22"/>
        </w:rPr>
        <w:t>, (c) y todos relacionados y la propiedad intelectual subyacente incluyendo todas las marcas registradas y derechos de autor, y (</w:t>
      </w:r>
      <w:proofErr w:type="gramStart"/>
      <w:r>
        <w:rPr>
          <w:rFonts w:ascii="Arial" w:hAnsi="Arial" w:cs="Arial"/>
          <w:b/>
          <w:i/>
          <w:iCs/>
          <w:color w:val="0000CC"/>
          <w:sz w:val="22"/>
          <w:szCs w:val="22"/>
        </w:rPr>
        <w:t>d )</w:t>
      </w:r>
      <w:proofErr w:type="gramEnd"/>
      <w:r>
        <w:rPr>
          <w:rFonts w:ascii="Arial" w:hAnsi="Arial" w:cs="Arial"/>
          <w:b/>
          <w:i/>
          <w:iCs/>
          <w:color w:val="0000CC"/>
          <w:sz w:val="22"/>
          <w:szCs w:val="22"/>
        </w:rPr>
        <w:t xml:space="preserve"> todos los derivados de los anteriores pertenecen a </w:t>
      </w:r>
      <w:proofErr w:type="spellStart"/>
      <w:r>
        <w:rPr>
          <w:rFonts w:ascii="Arial" w:hAnsi="Arial" w:cs="Arial"/>
          <w:b/>
          <w:i/>
          <w:iCs/>
          <w:color w:val="0000CC"/>
          <w:sz w:val="22"/>
          <w:szCs w:val="22"/>
        </w:rPr>
        <w:t>Grim</w:t>
      </w:r>
      <w:proofErr w:type="spellEnd"/>
      <w:r>
        <w:rPr>
          <w:rFonts w:ascii="Arial" w:hAnsi="Arial" w:cs="Arial"/>
          <w:b/>
          <w:i/>
          <w:iCs/>
          <w:color w:val="0000CC"/>
          <w:sz w:val="22"/>
          <w:szCs w:val="22"/>
        </w:rPr>
        <w:t xml:space="preserve"> &amp; </w:t>
      </w:r>
      <w:proofErr w:type="spellStart"/>
      <w:r>
        <w:rPr>
          <w:rFonts w:ascii="Arial" w:hAnsi="Arial" w:cs="Arial"/>
          <w:b/>
          <w:i/>
          <w:iCs/>
          <w:color w:val="0000CC"/>
          <w:sz w:val="22"/>
          <w:szCs w:val="22"/>
        </w:rPr>
        <w:t>Perilous</w:t>
      </w:r>
      <w:proofErr w:type="spellEnd"/>
      <w:r>
        <w:rPr>
          <w:rFonts w:ascii="Arial" w:hAnsi="Arial" w:cs="Arial"/>
          <w:b/>
          <w:i/>
          <w:iCs/>
          <w:color w:val="0000CC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i/>
          <w:iCs/>
          <w:color w:val="0000CC"/>
          <w:sz w:val="22"/>
          <w:szCs w:val="22"/>
        </w:rPr>
        <w:t>Studios</w:t>
      </w:r>
      <w:proofErr w:type="spellEnd"/>
      <w:r>
        <w:rPr>
          <w:rFonts w:ascii="Arial" w:hAnsi="Arial" w:cs="Arial"/>
          <w:b/>
          <w:i/>
          <w:iCs/>
          <w:color w:val="0000CC"/>
          <w:sz w:val="22"/>
          <w:szCs w:val="22"/>
        </w:rPr>
        <w:t xml:space="preserve">, LLC. Preguntas y comentarios relacionados con este material de </w:t>
      </w:r>
      <w:proofErr w:type="spellStart"/>
      <w:r>
        <w:rPr>
          <w:rFonts w:ascii="Arial" w:hAnsi="Arial" w:cs="Arial"/>
          <w:b/>
          <w:i/>
          <w:iCs/>
          <w:color w:val="0000CC"/>
          <w:sz w:val="22"/>
          <w:szCs w:val="22"/>
        </w:rPr>
        <w:t>Playtest</w:t>
      </w:r>
      <w:proofErr w:type="spellEnd"/>
      <w:r>
        <w:rPr>
          <w:rFonts w:ascii="Arial" w:hAnsi="Arial" w:cs="Arial"/>
          <w:b/>
          <w:i/>
          <w:iCs/>
          <w:color w:val="0000CC"/>
          <w:sz w:val="22"/>
          <w:szCs w:val="22"/>
        </w:rPr>
        <w:t xml:space="preserve"> puede dirigirse a directamente Daniel Fox</w:t>
      </w:r>
      <w:r>
        <w:rPr>
          <w:rFonts w:ascii="Arial" w:hAnsi="Arial" w:cs="Arial"/>
          <w:b/>
          <w:i/>
          <w:iCs/>
          <w:sz w:val="22"/>
          <w:szCs w:val="22"/>
        </w:rPr>
        <w:t xml:space="preserve"> (</w:t>
      </w:r>
      <w:hyperlink r:id="rId4" w:history="1">
        <w:r>
          <w:rPr>
            <w:rStyle w:val="Hipervnculo"/>
            <w:rFonts w:ascii="Arial" w:hAnsi="Arial" w:cs="Arial"/>
            <w:b/>
            <w:i/>
            <w:iCs/>
            <w:sz w:val="22"/>
            <w:szCs w:val="22"/>
          </w:rPr>
          <w:t>daniel@grimandperilous.com</w:t>
        </w:r>
      </w:hyperlink>
      <w:r>
        <w:rPr>
          <w:rFonts w:ascii="Arial" w:hAnsi="Arial" w:cs="Arial"/>
          <w:b/>
          <w:i/>
          <w:iCs/>
          <w:sz w:val="22"/>
          <w:szCs w:val="22"/>
        </w:rPr>
        <w:t>)</w:t>
      </w:r>
    </w:p>
    <w:p w14:paraId="530A6A85" w14:textId="77777777" w:rsidR="002B7FC6" w:rsidRDefault="00F9059D">
      <w:pPr>
        <w:pStyle w:val="Ttulo1"/>
        <w:widowControl w:val="0"/>
        <w:contextualSpacing w:val="0"/>
      </w:pPr>
      <w:r>
        <w:t>CHARLATÁ</w:t>
      </w:r>
      <w:r w:rsidR="00D27B82">
        <w:t>N</w:t>
      </w:r>
    </w:p>
    <w:p w14:paraId="51A55445" w14:textId="24E310EA" w:rsidR="00D27B82" w:rsidRDefault="00D27B82" w:rsidP="00D27B82">
      <w:pPr>
        <w:widowControl w:val="0"/>
      </w:pPr>
      <w:r>
        <w:rPr>
          <w:b/>
          <w:sz w:val="20"/>
        </w:rPr>
        <w:t xml:space="preserve">Profesión </w:t>
      </w:r>
      <w:r w:rsidR="00D61526">
        <w:rPr>
          <w:b/>
          <w:sz w:val="20"/>
        </w:rPr>
        <w:t>básica</w:t>
      </w:r>
      <w:bookmarkStart w:id="1" w:name="_GoBack"/>
      <w:bookmarkEnd w:id="1"/>
    </w:p>
    <w:p w14:paraId="4E9EC0BE" w14:textId="77777777" w:rsidR="002B7FC6" w:rsidRDefault="002B7FC6">
      <w:pPr>
        <w:widowControl w:val="0"/>
      </w:pPr>
    </w:p>
    <w:p w14:paraId="3B552585" w14:textId="77777777" w:rsidR="002B7FC6" w:rsidRDefault="00D27B82">
      <w:pPr>
        <w:pStyle w:val="Ttulo3"/>
        <w:widowControl w:val="0"/>
        <w:spacing w:after="80"/>
        <w:contextualSpacing w:val="0"/>
      </w:pPr>
      <w:bookmarkStart w:id="2" w:name="h.vevjnzj9apyh" w:colFirst="0" w:colLast="0"/>
      <w:bookmarkEnd w:id="2"/>
      <w:r>
        <w:t>ARQUETIPO</w:t>
      </w:r>
    </w:p>
    <w:p w14:paraId="4C8D39C1" w14:textId="77777777" w:rsidR="002B7FC6" w:rsidRDefault="00BF7214">
      <w:pPr>
        <w:widowControl w:val="0"/>
      </w:pPr>
      <w:r>
        <w:rPr>
          <w:sz w:val="20"/>
        </w:rPr>
        <w:t>Truhan</w:t>
      </w:r>
    </w:p>
    <w:p w14:paraId="60ED842B" w14:textId="77777777" w:rsidR="002B7FC6" w:rsidRDefault="002B7FC6">
      <w:pPr>
        <w:widowControl w:val="0"/>
      </w:pPr>
    </w:p>
    <w:p w14:paraId="12F44469" w14:textId="77777777" w:rsidR="002B7FC6" w:rsidRDefault="00D27B82">
      <w:pPr>
        <w:pStyle w:val="Ttulo3"/>
        <w:widowControl w:val="0"/>
        <w:spacing w:after="80"/>
        <w:contextualSpacing w:val="0"/>
      </w:pPr>
      <w:bookmarkStart w:id="3" w:name="h.os4ksqc86lwr" w:colFirst="0" w:colLast="0"/>
      <w:bookmarkEnd w:id="3"/>
      <w:r>
        <w:t>DESCRIPCIÓN</w:t>
      </w:r>
    </w:p>
    <w:p w14:paraId="3FF11B01" w14:textId="77777777" w:rsidR="002B7FC6" w:rsidRPr="008A77DE" w:rsidRDefault="00BF7214">
      <w:pPr>
        <w:widowControl w:val="0"/>
        <w:rPr>
          <w:color w:val="auto"/>
        </w:rPr>
      </w:pPr>
      <w:r>
        <w:rPr>
          <w:i/>
          <w:color w:val="auto"/>
          <w:sz w:val="20"/>
        </w:rPr>
        <w:t>…</w:t>
      </w:r>
    </w:p>
    <w:p w14:paraId="1FA5CB4F" w14:textId="77777777" w:rsidR="002B7FC6" w:rsidRDefault="002B7FC6">
      <w:pPr>
        <w:widowControl w:val="0"/>
      </w:pPr>
    </w:p>
    <w:p w14:paraId="3675564A" w14:textId="77777777" w:rsidR="002B7FC6" w:rsidRDefault="00D27B82">
      <w:pPr>
        <w:pStyle w:val="Ttulo3"/>
        <w:widowControl w:val="0"/>
        <w:spacing w:before="280" w:after="80"/>
        <w:contextualSpacing w:val="0"/>
      </w:pPr>
      <w:bookmarkStart w:id="4" w:name="h.4eaaary5zd46" w:colFirst="0" w:colLast="0"/>
      <w:bookmarkEnd w:id="4"/>
      <w:r>
        <w:t>RASGO PROFESIONAL</w:t>
      </w:r>
    </w:p>
    <w:p w14:paraId="4E7C1E63" w14:textId="77777777" w:rsidR="002B7FC6" w:rsidRPr="00BF7214" w:rsidRDefault="00BF7214">
      <w:pPr>
        <w:widowControl w:val="0"/>
        <w:rPr>
          <w:sz w:val="20"/>
        </w:rPr>
      </w:pPr>
      <w:r w:rsidRPr="00BF7214">
        <w:rPr>
          <w:b/>
          <w:sz w:val="20"/>
        </w:rPr>
        <w:t>APLOMO</w:t>
      </w:r>
    </w:p>
    <w:p w14:paraId="0AA69D13" w14:textId="77777777" w:rsidR="00BF7214" w:rsidRPr="00BF7214" w:rsidRDefault="00BF7214" w:rsidP="00BF7214">
      <w:pPr>
        <w:pStyle w:val="Textocomentario"/>
        <w:rPr>
          <w:i/>
        </w:rPr>
      </w:pPr>
      <w:r w:rsidRPr="00BF7214">
        <w:rPr>
          <w:i/>
        </w:rPr>
        <w:t>El charlatán es un oportunista consumado, aprovechándose de la ingenuidad de los necios o atacando la vanidad de los orgullosos.</w:t>
      </w:r>
    </w:p>
    <w:p w14:paraId="34E4A4F7" w14:textId="77777777" w:rsidR="00BF7214" w:rsidRPr="00BF7214" w:rsidRDefault="00BF7214" w:rsidP="00BF7214">
      <w:pPr>
        <w:pStyle w:val="Textocomentario"/>
        <w:rPr>
          <w:i/>
        </w:rPr>
      </w:pPr>
    </w:p>
    <w:p w14:paraId="42996103" w14:textId="77777777" w:rsidR="002B7FC6" w:rsidRPr="00BF7214" w:rsidRDefault="00BF7214" w:rsidP="00BF7214">
      <w:pPr>
        <w:widowControl w:val="0"/>
        <w:rPr>
          <w:sz w:val="20"/>
        </w:rPr>
      </w:pPr>
      <w:r w:rsidRPr="00BF7214">
        <w:rPr>
          <w:b/>
          <w:sz w:val="20"/>
        </w:rPr>
        <w:t xml:space="preserve">Efectos: </w:t>
      </w:r>
      <w:r w:rsidRPr="00BF7214">
        <w:rPr>
          <w:sz w:val="20"/>
        </w:rPr>
        <w:t>Puedes invertir a tu favor los dados en tiradas de Ardides. Si tienes éxito, siempre se considera como un éxito crítico. Además, cuando usas la habilidad de Ardides, influirás a una cantidad máxima de objetivos igual al triple de Bonificación de empatía (incluyendo la acción de Tuco Socio en combate).</w:t>
      </w:r>
    </w:p>
    <w:p w14:paraId="112B7C4C" w14:textId="77777777" w:rsidR="002B7FC6" w:rsidRDefault="00D27B82">
      <w:pPr>
        <w:pStyle w:val="Ttulo3"/>
        <w:widowControl w:val="0"/>
        <w:spacing w:before="280" w:after="80"/>
        <w:contextualSpacing w:val="0"/>
      </w:pPr>
      <w:bookmarkStart w:id="5" w:name="h.hoa8n0bs88w6" w:colFirst="0" w:colLast="0"/>
      <w:bookmarkEnd w:id="5"/>
      <w:r>
        <w:t>HABILIDADES</w:t>
      </w:r>
    </w:p>
    <w:p w14:paraId="4C4C18AB" w14:textId="77777777" w:rsidR="00AA6BE1" w:rsidRDefault="00AA6BE1" w:rsidP="00FE2FC7">
      <w:pPr>
        <w:widowControl w:val="0"/>
        <w:ind w:left="142"/>
      </w:pPr>
      <w:r>
        <w:rPr>
          <w:sz w:val="20"/>
        </w:rPr>
        <w:t>Ardides (Empatía)</w:t>
      </w:r>
    </w:p>
    <w:p w14:paraId="1E5B46A5" w14:textId="77777777" w:rsidR="00AA6BE1" w:rsidRDefault="00AA6BE1" w:rsidP="00FE2FC7">
      <w:pPr>
        <w:widowControl w:val="0"/>
        <w:ind w:left="142"/>
      </w:pPr>
      <w:r>
        <w:rPr>
          <w:sz w:val="20"/>
        </w:rPr>
        <w:t>Armas Simples C/C (Combate)</w:t>
      </w:r>
    </w:p>
    <w:p w14:paraId="2EB1D859" w14:textId="77777777" w:rsidR="00AA6BE1" w:rsidRDefault="00AA6BE1" w:rsidP="00FE2FC7">
      <w:pPr>
        <w:widowControl w:val="0"/>
        <w:ind w:left="142"/>
      </w:pPr>
      <w:r>
        <w:rPr>
          <w:sz w:val="20"/>
        </w:rPr>
        <w:t>Disciplina (Voluntad)</w:t>
      </w:r>
    </w:p>
    <w:p w14:paraId="77C58ED8" w14:textId="77777777" w:rsidR="00AA6BE1" w:rsidRDefault="00AA6BE1" w:rsidP="00FE2FC7">
      <w:pPr>
        <w:widowControl w:val="0"/>
        <w:ind w:left="142"/>
      </w:pPr>
      <w:r>
        <w:rPr>
          <w:sz w:val="20"/>
        </w:rPr>
        <w:t>Disfraz (Empatía)</w:t>
      </w:r>
    </w:p>
    <w:p w14:paraId="7105DD5E" w14:textId="77777777" w:rsidR="00AA6BE1" w:rsidRDefault="00BF7214" w:rsidP="00FE2FC7">
      <w:pPr>
        <w:widowControl w:val="0"/>
        <w:ind w:left="142"/>
      </w:pPr>
      <w:r>
        <w:rPr>
          <w:sz w:val="20"/>
        </w:rPr>
        <w:t>Escuchar a escondidas</w:t>
      </w:r>
      <w:r w:rsidR="00AA6BE1">
        <w:rPr>
          <w:sz w:val="20"/>
        </w:rPr>
        <w:t xml:space="preserve"> (Percepción)</w:t>
      </w:r>
    </w:p>
    <w:p w14:paraId="090A4461" w14:textId="77777777" w:rsidR="00AA6BE1" w:rsidRDefault="00AA6BE1" w:rsidP="00FE2FC7">
      <w:pPr>
        <w:widowControl w:val="0"/>
        <w:ind w:left="142"/>
      </w:pPr>
      <w:r>
        <w:rPr>
          <w:sz w:val="20"/>
        </w:rPr>
        <w:t>Falsificación (Inteligencia)</w:t>
      </w:r>
    </w:p>
    <w:p w14:paraId="69EDFFFF" w14:textId="77777777" w:rsidR="00AA6BE1" w:rsidRDefault="00BF7214" w:rsidP="00FE2FC7">
      <w:pPr>
        <w:widowControl w:val="0"/>
        <w:ind w:left="142"/>
      </w:pPr>
      <w:r>
        <w:rPr>
          <w:sz w:val="20"/>
        </w:rPr>
        <w:t>Juego</w:t>
      </w:r>
      <w:r w:rsidR="00AA6BE1">
        <w:rPr>
          <w:sz w:val="20"/>
        </w:rPr>
        <w:t xml:space="preserve"> (Inteligencia)</w:t>
      </w:r>
    </w:p>
    <w:p w14:paraId="6A82D3C4" w14:textId="77777777" w:rsidR="00AA6BE1" w:rsidRDefault="00AA6BE1" w:rsidP="00FE2FC7">
      <w:pPr>
        <w:widowControl w:val="0"/>
        <w:ind w:left="142"/>
      </w:pPr>
      <w:r>
        <w:rPr>
          <w:sz w:val="20"/>
        </w:rPr>
        <w:t>Intimidar (Físico)</w:t>
      </w:r>
    </w:p>
    <w:p w14:paraId="38030941" w14:textId="77777777" w:rsidR="00AA6BE1" w:rsidRDefault="00AA6BE1" w:rsidP="00FE2FC7">
      <w:pPr>
        <w:widowControl w:val="0"/>
        <w:ind w:left="142"/>
      </w:pPr>
      <w:r>
        <w:rPr>
          <w:sz w:val="20"/>
        </w:rPr>
        <w:t>Registro (Percepción)</w:t>
      </w:r>
    </w:p>
    <w:p w14:paraId="6786D089" w14:textId="77777777" w:rsidR="00AA6BE1" w:rsidRDefault="00AA6BE1" w:rsidP="00FE2FC7">
      <w:pPr>
        <w:widowControl w:val="0"/>
        <w:ind w:left="142"/>
      </w:pPr>
      <w:r>
        <w:rPr>
          <w:sz w:val="20"/>
        </w:rPr>
        <w:t>Rumor (Empatía)</w:t>
      </w:r>
    </w:p>
    <w:p w14:paraId="39FB1460" w14:textId="77777777" w:rsidR="002B7FC6" w:rsidRDefault="002B7FC6">
      <w:pPr>
        <w:widowControl w:val="0"/>
      </w:pPr>
    </w:p>
    <w:p w14:paraId="70498355" w14:textId="77777777" w:rsidR="002B7FC6" w:rsidRDefault="00BF7214">
      <w:pPr>
        <w:pStyle w:val="Ttulo3"/>
        <w:widowControl w:val="0"/>
        <w:spacing w:before="280" w:after="80"/>
        <w:contextualSpacing w:val="0"/>
      </w:pPr>
      <w:bookmarkStart w:id="6" w:name="h.paobwqg75kus" w:colFirst="0" w:colLast="0"/>
      <w:bookmarkEnd w:id="6"/>
      <w:r>
        <w:t>MEJORAS DE BONIFICACIÓN</w:t>
      </w:r>
    </w:p>
    <w:p w14:paraId="4F4059A0" w14:textId="77777777" w:rsidR="002B7FC6" w:rsidRDefault="003114B6" w:rsidP="00FE2FC7">
      <w:pPr>
        <w:widowControl w:val="0"/>
        <w:ind w:left="142"/>
      </w:pPr>
      <w:r>
        <w:rPr>
          <w:sz w:val="20"/>
        </w:rPr>
        <w:t>Inteligencia</w:t>
      </w:r>
      <w:r w:rsidR="00D27B82">
        <w:rPr>
          <w:sz w:val="20"/>
        </w:rPr>
        <w:t xml:space="preserve"> +1</w:t>
      </w:r>
    </w:p>
    <w:p w14:paraId="72BB31CE" w14:textId="77777777" w:rsidR="002B7FC6" w:rsidRDefault="003114B6" w:rsidP="00FE2FC7">
      <w:pPr>
        <w:widowControl w:val="0"/>
        <w:ind w:left="142"/>
      </w:pPr>
      <w:r>
        <w:rPr>
          <w:sz w:val="20"/>
        </w:rPr>
        <w:t>Empatía</w:t>
      </w:r>
      <w:r w:rsidR="00D27B82">
        <w:rPr>
          <w:sz w:val="20"/>
        </w:rPr>
        <w:t xml:space="preserve"> +1</w:t>
      </w:r>
    </w:p>
    <w:p w14:paraId="12728E25" w14:textId="77777777" w:rsidR="002B7FC6" w:rsidRDefault="003114B6" w:rsidP="00FE2FC7">
      <w:pPr>
        <w:widowControl w:val="0"/>
        <w:ind w:left="142"/>
      </w:pPr>
      <w:r>
        <w:rPr>
          <w:sz w:val="20"/>
        </w:rPr>
        <w:t>Empatía</w:t>
      </w:r>
      <w:r w:rsidR="00D27B82">
        <w:rPr>
          <w:sz w:val="20"/>
        </w:rPr>
        <w:t xml:space="preserve"> +1</w:t>
      </w:r>
    </w:p>
    <w:p w14:paraId="4FC3E0E8" w14:textId="77777777" w:rsidR="002B7FC6" w:rsidRDefault="003114B6" w:rsidP="00FE2FC7">
      <w:pPr>
        <w:widowControl w:val="0"/>
        <w:ind w:left="142"/>
      </w:pPr>
      <w:r>
        <w:rPr>
          <w:sz w:val="20"/>
        </w:rPr>
        <w:t>Percepción</w:t>
      </w:r>
      <w:r w:rsidR="00D27B82">
        <w:rPr>
          <w:sz w:val="20"/>
        </w:rPr>
        <w:t xml:space="preserve"> +1</w:t>
      </w:r>
    </w:p>
    <w:p w14:paraId="2897F85A" w14:textId="77777777" w:rsidR="002B7FC6" w:rsidRDefault="003114B6" w:rsidP="00FE2FC7">
      <w:pPr>
        <w:widowControl w:val="0"/>
        <w:ind w:left="142"/>
      </w:pPr>
      <w:r>
        <w:rPr>
          <w:sz w:val="20"/>
        </w:rPr>
        <w:lastRenderedPageBreak/>
        <w:t>Percepción</w:t>
      </w:r>
      <w:r w:rsidR="00D27B82">
        <w:rPr>
          <w:sz w:val="20"/>
        </w:rPr>
        <w:t xml:space="preserve"> +1</w:t>
      </w:r>
    </w:p>
    <w:p w14:paraId="691F66E4" w14:textId="77777777" w:rsidR="002B7FC6" w:rsidRDefault="002462F0" w:rsidP="00FE2FC7">
      <w:pPr>
        <w:widowControl w:val="0"/>
        <w:ind w:left="142"/>
      </w:pPr>
      <w:r>
        <w:rPr>
          <w:sz w:val="20"/>
        </w:rPr>
        <w:t>Voluntad</w:t>
      </w:r>
      <w:r w:rsidR="00D27B82">
        <w:rPr>
          <w:sz w:val="20"/>
        </w:rPr>
        <w:t xml:space="preserve"> +1</w:t>
      </w:r>
    </w:p>
    <w:p w14:paraId="74BB1CA1" w14:textId="77777777" w:rsidR="002B7FC6" w:rsidRDefault="002462F0" w:rsidP="00FE2FC7">
      <w:pPr>
        <w:widowControl w:val="0"/>
        <w:ind w:left="142"/>
      </w:pPr>
      <w:r>
        <w:rPr>
          <w:sz w:val="20"/>
        </w:rPr>
        <w:t>Voluntad</w:t>
      </w:r>
      <w:r w:rsidR="00D27B82">
        <w:rPr>
          <w:sz w:val="20"/>
        </w:rPr>
        <w:t xml:space="preserve"> +1</w:t>
      </w:r>
    </w:p>
    <w:p w14:paraId="49464A98" w14:textId="77777777" w:rsidR="002B7FC6" w:rsidRDefault="002B7FC6">
      <w:pPr>
        <w:widowControl w:val="0"/>
      </w:pPr>
    </w:p>
    <w:p w14:paraId="28A877AC" w14:textId="77777777" w:rsidR="002B7FC6" w:rsidRDefault="00D27B82">
      <w:pPr>
        <w:pStyle w:val="Ttulo3"/>
        <w:widowControl w:val="0"/>
        <w:spacing w:before="280" w:after="80"/>
        <w:contextualSpacing w:val="0"/>
        <w:rPr>
          <w:rFonts w:ascii="Arial" w:eastAsia="Arial" w:hAnsi="Arial" w:cs="Arial"/>
        </w:rPr>
      </w:pPr>
      <w:bookmarkStart w:id="7" w:name="h.e3zmv7fizu5t" w:colFirst="0" w:colLast="0"/>
      <w:bookmarkEnd w:id="7"/>
      <w:r>
        <w:rPr>
          <w:rFonts w:ascii="Arial" w:eastAsia="Arial" w:hAnsi="Arial" w:cs="Arial"/>
        </w:rPr>
        <w:t>TALENTOS</w:t>
      </w:r>
    </w:p>
    <w:p w14:paraId="6203BBC7" w14:textId="77777777" w:rsidR="00BF7214" w:rsidRDefault="00BF7214" w:rsidP="00FE2FC7">
      <w:pPr>
        <w:widowControl w:val="0"/>
        <w:ind w:left="142"/>
        <w:rPr>
          <w:sz w:val="20"/>
        </w:rPr>
      </w:pPr>
      <w:commentRangeStart w:id="8"/>
      <w:proofErr w:type="spellStart"/>
      <w:r>
        <w:rPr>
          <w:sz w:val="20"/>
        </w:rPr>
        <w:t>Dopplegänger</w:t>
      </w:r>
      <w:proofErr w:type="spellEnd"/>
    </w:p>
    <w:p w14:paraId="4447A745" w14:textId="77777777" w:rsidR="00BF7214" w:rsidRDefault="00BF7214" w:rsidP="00FE2FC7">
      <w:pPr>
        <w:widowControl w:val="0"/>
        <w:ind w:left="142"/>
      </w:pPr>
      <w:r>
        <w:rPr>
          <w:sz w:val="20"/>
        </w:rPr>
        <w:t>Escamoteador</w:t>
      </w:r>
      <w:r>
        <w:rPr>
          <w:rStyle w:val="Refdecomentario"/>
        </w:rPr>
        <w:commentReference w:id="8"/>
      </w:r>
    </w:p>
    <w:commentRangeEnd w:id="8"/>
    <w:p w14:paraId="0BE8E413" w14:textId="77777777" w:rsidR="00BF7214" w:rsidRDefault="00BF7214" w:rsidP="00FE2FC7">
      <w:pPr>
        <w:widowControl w:val="0"/>
        <w:ind w:left="142"/>
        <w:rPr>
          <w:sz w:val="20"/>
        </w:rPr>
      </w:pPr>
      <w:r>
        <w:rPr>
          <w:sz w:val="20"/>
        </w:rPr>
        <w:t>Lengua Sibilina</w:t>
      </w:r>
    </w:p>
    <w:p w14:paraId="008276DC" w14:textId="77777777" w:rsidR="002B7FC6" w:rsidRDefault="002B7FC6">
      <w:pPr>
        <w:widowControl w:val="0"/>
      </w:pPr>
    </w:p>
    <w:p w14:paraId="2816941D" w14:textId="77777777" w:rsidR="002B7FC6" w:rsidRDefault="002B7FC6">
      <w:pPr>
        <w:widowControl w:val="0"/>
      </w:pPr>
    </w:p>
    <w:p w14:paraId="053CED3D" w14:textId="77777777" w:rsidR="002B7FC6" w:rsidRDefault="002B7FC6">
      <w:pPr>
        <w:widowControl w:val="0"/>
      </w:pPr>
    </w:p>
    <w:p w14:paraId="0D65EDD4" w14:textId="77777777" w:rsidR="002B7FC6" w:rsidRDefault="002B7FC6">
      <w:pPr>
        <w:widowControl w:val="0"/>
      </w:pPr>
    </w:p>
    <w:p w14:paraId="1A61A3BD" w14:textId="77777777" w:rsidR="002B7FC6" w:rsidRDefault="002B7FC6">
      <w:pPr>
        <w:widowControl w:val="0"/>
      </w:pPr>
    </w:p>
    <w:p w14:paraId="2ED350F5" w14:textId="77777777" w:rsidR="002B7FC6" w:rsidRDefault="002B7FC6">
      <w:pPr>
        <w:widowControl w:val="0"/>
      </w:pPr>
    </w:p>
    <w:p w14:paraId="7BD5872D" w14:textId="77777777" w:rsidR="002B7FC6" w:rsidRDefault="002B7FC6">
      <w:pPr>
        <w:widowControl w:val="0"/>
      </w:pPr>
    </w:p>
    <w:sectPr w:rsidR="002B7FC6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8" w:author="Alfonso" w:date="2015-05-19T09:54:00Z" w:initials="L">
    <w:p w14:paraId="65AF12DC" w14:textId="77777777" w:rsidR="00BF7214" w:rsidRDefault="00BF7214">
      <w:pPr>
        <w:pStyle w:val="Textocomentario"/>
      </w:pPr>
      <w:r>
        <w:rPr>
          <w:rStyle w:val="Refdecomentario"/>
        </w:rPr>
        <w:annotationRef/>
      </w:r>
      <w:r w:rsidRPr="00FE2FC7">
        <w:rPr>
          <w:highlight w:val="yellow"/>
        </w:rPr>
        <w:t>Ordenarlos por orden alfabético.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5AF12DC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2B7FC6"/>
    <w:rsid w:val="001D232D"/>
    <w:rsid w:val="002462F0"/>
    <w:rsid w:val="002B7FC6"/>
    <w:rsid w:val="003114B6"/>
    <w:rsid w:val="008A77DE"/>
    <w:rsid w:val="00AA6BE1"/>
    <w:rsid w:val="00AC4F95"/>
    <w:rsid w:val="00BF7214"/>
    <w:rsid w:val="00C75423"/>
    <w:rsid w:val="00D27B82"/>
    <w:rsid w:val="00D61526"/>
    <w:rsid w:val="00F9059D"/>
    <w:rsid w:val="00FE2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4D738"/>
  <w15:docId w15:val="{12248422-716B-4AA8-AEF5-5A421DFFE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lang w:val="es-ES" w:eastAsia="es-E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Ttulo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Ttulo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Ttulo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Ttulo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tulo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character" w:styleId="Hipervnculo">
    <w:name w:val="Hyperlink"/>
    <w:basedOn w:val="Fuentedeprrafopredeter"/>
    <w:uiPriority w:val="99"/>
    <w:semiHidden/>
    <w:unhideWhenUsed/>
    <w:rsid w:val="00C7542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C75423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8A77D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A77DE"/>
    <w:pPr>
      <w:spacing w:line="240" w:lineRule="auto"/>
    </w:pPr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A77DE"/>
    <w:rPr>
      <w:sz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A77D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A77DE"/>
    <w:rPr>
      <w:b/>
      <w:bCs/>
      <w:sz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A77D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A77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939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4" Type="http://schemas.openxmlformats.org/officeDocument/2006/relationships/hyperlink" Target="mailto:daniel@grimandperilous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234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SARIEGO</cp:lastModifiedBy>
  <cp:revision>11</cp:revision>
  <dcterms:created xsi:type="dcterms:W3CDTF">2015-04-14T14:03:00Z</dcterms:created>
  <dcterms:modified xsi:type="dcterms:W3CDTF">2015-06-25T06:13:00Z</dcterms:modified>
</cp:coreProperties>
</file>